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CE590F">
        <w:rPr>
          <w:rFonts w:ascii="Times New Roman" w:eastAsia="Times New Roman" w:hAnsi="Times New Roman" w:cs="Times New Roman"/>
          <w:color w:val="222222"/>
          <w:sz w:val="24"/>
          <w:szCs w:val="24"/>
          <w:lang w:eastAsia="ru-RU"/>
        </w:rPr>
        <w:t>Приложение N 1</w:t>
      </w:r>
    </w:p>
    <w:p w:rsid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 xml:space="preserve">ПАМЯТКА </w:t>
      </w:r>
      <w:r w:rsidRPr="00CE590F">
        <w:rPr>
          <w:rFonts w:ascii="Times New Roman" w:eastAsia="Times New Roman" w:hAnsi="Times New Roman" w:cs="Times New Roman"/>
          <w:b/>
          <w:bCs/>
          <w:color w:val="222222"/>
          <w:sz w:val="28"/>
          <w:szCs w:val="28"/>
          <w:lang w:eastAsia="ru-RU"/>
        </w:rPr>
        <w:t xml:space="preserve">ДЛЯ ОБУЧАЮЩИХСЯ </w:t>
      </w:r>
    </w:p>
    <w:p w:rsidR="00CE590F" w:rsidRP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CE590F">
        <w:rPr>
          <w:rFonts w:ascii="Times New Roman" w:eastAsia="Times New Roman" w:hAnsi="Times New Roman" w:cs="Times New Roman"/>
          <w:b/>
          <w:bCs/>
          <w:color w:val="222222"/>
          <w:sz w:val="28"/>
          <w:szCs w:val="28"/>
          <w:lang w:eastAsia="ru-RU"/>
        </w:rPr>
        <w:t>ОБ ИНФОРМАЦИОННОЙ БЕЗОПАСНОСТИ ДЕТЕЙ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u w:val="single"/>
          <w:lang w:eastAsia="ru-RU"/>
        </w:rPr>
      </w:pPr>
      <w:r w:rsidRPr="00CE590F">
        <w:rPr>
          <w:rFonts w:ascii="Times New Roman" w:eastAsia="Times New Roman" w:hAnsi="Times New Roman" w:cs="Times New Roman"/>
          <w:color w:val="222222"/>
          <w:sz w:val="28"/>
          <w:szCs w:val="28"/>
          <w:u w:val="single"/>
          <w:lang w:eastAsia="ru-RU"/>
        </w:rPr>
        <w:t>НЕЛЬЗЯ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Открывать вложенные файлы электронной почты, когда не знаешь отправителя;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Грубить, придираться, оказывать давление - вести себя невежливо и агрессивно;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Не распоряжайся деньгами твоей семьи без разрешения старших - всегда спрашивай родителей;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Не встречайся с Интернет-знакомыми в реальной жизни - посоветуйся со взрослым, которому доверяешь.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u w:val="single"/>
          <w:lang w:eastAsia="ru-RU"/>
        </w:rPr>
      </w:pPr>
      <w:r w:rsidRPr="00CE590F">
        <w:rPr>
          <w:rFonts w:ascii="Times New Roman" w:eastAsia="Times New Roman" w:hAnsi="Times New Roman" w:cs="Times New Roman"/>
          <w:color w:val="222222"/>
          <w:sz w:val="28"/>
          <w:szCs w:val="28"/>
          <w:u w:val="single"/>
          <w:lang w:eastAsia="ru-RU"/>
        </w:rPr>
        <w:t>ОСТОРОЖНО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Не все пишут правду. Читаешь о себе неправду в Интернете - сообщи об этом своим родителям или опекунам;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Приглашают переписываться, играть, обмениваться - проверь, нет ли подвоха;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Незаконное копирование файлов в Интернете - воровство;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Всегда рассказывай взрослым о проблемах в сети - они всегда помогут;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Используй настройки безопасности и приватности, чтобы не потерять свои аккаунты в соцсетях и других порталах.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u w:val="single"/>
          <w:lang w:eastAsia="ru-RU"/>
        </w:rPr>
      </w:pPr>
      <w:r w:rsidRPr="00CE590F">
        <w:rPr>
          <w:rFonts w:ascii="Times New Roman" w:eastAsia="Times New Roman" w:hAnsi="Times New Roman" w:cs="Times New Roman"/>
          <w:color w:val="222222"/>
          <w:sz w:val="28"/>
          <w:szCs w:val="28"/>
          <w:u w:val="single"/>
          <w:lang w:eastAsia="ru-RU"/>
        </w:rPr>
        <w:t>МОЖНО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Уважай других пользователей;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Пользуешься Интернет-источником - делай ссылку на него;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Открывай только те ссылки, в которых уверен;</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Общаться за помощью взрослым - родители, опекуны и администрация сайтов всегда помогут;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Пройди обучение на сайте "Сетевичок" и получи паспорт цифрового гражданина!</w:t>
      </w: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Приложение N 2</w:t>
      </w:r>
    </w:p>
    <w:p w:rsidR="00CE590F" w:rsidRP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CE590F">
        <w:rPr>
          <w:rFonts w:ascii="Times New Roman" w:eastAsia="Times New Roman" w:hAnsi="Times New Roman" w:cs="Times New Roman"/>
          <w:b/>
          <w:bCs/>
          <w:color w:val="222222"/>
          <w:sz w:val="28"/>
          <w:szCs w:val="28"/>
          <w:lang w:eastAsia="ru-RU"/>
        </w:rPr>
        <w:t>ИНФОРМАЦИОННАЯ ПАМЯТКА</w:t>
      </w:r>
      <w:r w:rsidRPr="00CE590F">
        <w:rPr>
          <w:rFonts w:ascii="Times New Roman" w:eastAsia="Times New Roman" w:hAnsi="Times New Roman" w:cs="Times New Roman"/>
          <w:b/>
          <w:bCs/>
          <w:color w:val="222222"/>
          <w:sz w:val="28"/>
          <w:szCs w:val="28"/>
          <w:lang w:eastAsia="ru-RU"/>
        </w:rPr>
        <w:br/>
        <w:t>ДЛЯ ОБУЧАЮЩИХСЯ ДЛЯ РАЗМЕЩЕНИЯ</w:t>
      </w:r>
      <w:r w:rsidRPr="00CE590F">
        <w:rPr>
          <w:rFonts w:ascii="Times New Roman" w:eastAsia="Times New Roman" w:hAnsi="Times New Roman" w:cs="Times New Roman"/>
          <w:b/>
          <w:bCs/>
          <w:color w:val="222222"/>
          <w:sz w:val="28"/>
          <w:szCs w:val="28"/>
          <w:lang w:eastAsia="ru-RU"/>
        </w:rPr>
        <w:br/>
        <w:t>НА ОФИЦИАЛЬНЫХ ИНТЕРНЕТ-РЕСУРСАХ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Компьютерные вирусы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Методы защиты от вредоносных программ: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Используй современные операционные системы, имеющие серьезный уровень защиты от вредоносных программ;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Используй антивирусные программные продукты известных производителей, с автоматическим обновлением баз;</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Ограничь физический доступ к компьютеру для посторонних лиц;</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Используй внешние носители информации, такие как флешка, диск или файл из интернета, только из проверенных источников;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Сети WI-FI</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"WirelessFidelity", который переводится как "беспроводная точность".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Советы по безопасности работы в общедоступных сетях Wi-fi:</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Используй и обновляй антивирусные программы и брандмауер. Тем самым ты обезопасишь себя от закачки вируса на твое устройство;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Не используй публичный WI-FI для передачи личных данных, например для выхода в социальные сети или в электронную почту;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Используй только защищенное соединение через HTTPS, а не HTTP, т.е. при наборе веб-адреса вводи именно "https://";</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Социальные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безопасности в социальных сетях: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Ограничь список друзей. У тебя в друзьях не должно быть случайных и незнакомых людей;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Избегай размещения фотографий в Интернете, где ты изображен на местности, по которой можно определить твое местоположение;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Электронные деньги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Электронные деньги - это очень удобный способ платежей, однако существуют мошенники, которые хотят получить эти деньги.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безопасной работе с электронными деньгами: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Не вводи свои личные данные на сайтах, которым не доверяешь.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Электронная почта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безопасной работе с электронной почтой: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Не указывай в личной почте личную информацию. Например, лучше выбрать "музыкальный_фанат@" или "рок2013" вместо "тема13";</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Используй двухэтапную авторизацию. Это когда помимо пароля нужно вводить код, присылаемый по SMS;</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Выбери сложный пароль. Для каждого почтового ящика должен быть свой надежный, устойчивый к взлому пароль;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Если есть возможность написать самому свой личный вопрос, используй эту возможность;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После окончания работы на почтовом сервисе перед закрытием вкладки с сайтом не забудь нажать на "Выйти".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Кибербуллинг или виртуальное издевательство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борьбе с кибербуллингом: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Управляй своей киберрепутацией;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Анонимность в сети мнимая. Существуют способы выяснить, кто стоит за анонимным аккаунтом;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Соблюдай свою виртуальную честь смолоду;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Мобильный телефон</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Далеко не все производители выпускают обновления, закрывающие критические уязвимости для своих устройств.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для безопасности мобильного телефона: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Думай, прежде чем отправить SMS, фото или видео. Ты точно знаешь, где они будут в конечном итоге?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Необходимо обновлять операционную систему твоего смартфона;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Используй антивирусные программы для мобильных телефонов;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Не загружай приложения от неизвестного источника, ведь они могут содержать вредоносное программное обеспечение;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После того как ты выйдешь с сайта, где вводил личную информацию, зайди в настройки браузера и удали cookies;</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Периодически проверяй, какие платные услуги активированы на твоем номере;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Давай свой номер мобильного телефона только людям, которых ты знаешь и кому доверяешь;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Bluetooth должен быть выключен, когда ты им не пользуешься. Не забывай иногда проверять это.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Online игры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безопасности твоего игрового аккаунта: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Если другой игрок ведет себя плохо или создает тебе неприятности, заблокируй его в списке игроков;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Пожалуйся администраторам игры на плохое поведение этого игрока, желательно приложить какие-то доказательства в виде скринов;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Не указывай личную информацию в профайле игры;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Уважай других участников по игре;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Не устанавливай неофициальные патчи и моды;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Используй сложные и разные пароли;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Даже во время игры не стоит отключать антивирус. Пока ты играешь, твой компьютер могут заразить.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Фишинг или кража личных данных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борьбе с фишингом: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Используй безопасные веб-сайты, в том числе, интернет-магазинов и поисковых систем;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Установи надежный пароль (PIN) на мобильный телефон;</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Отключи сохранение пароля в браузере;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Цифровая репутация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w:t>
      </w:r>
      <w:r w:rsidRPr="00CE590F">
        <w:rPr>
          <w:rFonts w:ascii="Times New Roman" w:eastAsia="Times New Roman" w:hAnsi="Times New Roman" w:cs="Times New Roman"/>
          <w:color w:val="222222"/>
          <w:sz w:val="28"/>
          <w:szCs w:val="28"/>
          <w:lang w:eastAsia="ru-RU"/>
        </w:rPr>
        <w:lastRenderedPageBreak/>
        <w:t>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защите цифровой репутации: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Подумай, прежде чем что-то публиковать и передавать у себя в блоге или в социальной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В настройках профиля установи ограничения на просмотр твоего профиля и его содержимого, сделай его только "для друзей";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Не размещай и не указывай информацию, которая может кого-либо оскорблять или обижать.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Авторское право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 портале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bookmarkStart w:id="0" w:name="_GoBack"/>
      <w:bookmarkEnd w:id="0"/>
      <w:r w:rsidRPr="00CE590F">
        <w:rPr>
          <w:rFonts w:ascii="Times New Roman" w:eastAsia="Times New Roman" w:hAnsi="Times New Roman" w:cs="Times New Roman"/>
          <w:color w:val="222222"/>
          <w:sz w:val="28"/>
          <w:szCs w:val="28"/>
          <w:lang w:eastAsia="ru-RU"/>
        </w:rPr>
        <w:t>Приложение N 3</w:t>
      </w:r>
    </w:p>
    <w:p w:rsidR="00CE590F" w:rsidRP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CE590F">
        <w:rPr>
          <w:rFonts w:ascii="Times New Roman" w:eastAsia="Times New Roman" w:hAnsi="Times New Roman" w:cs="Times New Roman"/>
          <w:b/>
          <w:bCs/>
          <w:color w:val="222222"/>
          <w:sz w:val="28"/>
          <w:szCs w:val="28"/>
          <w:lang w:eastAsia="ru-RU"/>
        </w:rPr>
        <w:t xml:space="preserve">ПАМЯТКА ДЛЯ РОДИТЕЛЕЙ </w:t>
      </w:r>
    </w:p>
    <w:p w:rsidR="00CE590F" w:rsidRP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CE590F">
        <w:rPr>
          <w:rFonts w:ascii="Times New Roman" w:eastAsia="Times New Roman" w:hAnsi="Times New Roman" w:cs="Times New Roman"/>
          <w:b/>
          <w:bCs/>
          <w:color w:val="222222"/>
          <w:sz w:val="28"/>
          <w:szCs w:val="28"/>
          <w:lang w:eastAsia="ru-RU"/>
        </w:rPr>
        <w:t>ОБ ИНФОРМАЦИОННОЙ БЕЗОПАСНОСТИ ДЕТЕЙ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 силу Федерального закона N 436-ФЗ информацией, причиняющей вред здоровью и (или) развитию детей, является: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информация, запрещенная для распространения среди детей;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информация, распространение которой ограничено среди детей определенных возрастных категорий.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К информации, запрещенной для распространения среди детей, относится: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отрицающая семейные ценности и формирующая неуважение к родителям и (или) другим членам семьи;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оправдывающая противоправное поведение;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9. содержащая нецензурную брань;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10. содержащая информацию порнографического характера.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К информации, распространение которой ограничено среди детей определенного возраста, относится: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представляемая в виде изображения или описания половых отношений между мужчиной и женщиной;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содержащая бранные слова и выражения, не относящиеся к нецензурной брани.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Общие правила для родителей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Возраст от 7 до 8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w:t>
      </w:r>
      <w:r w:rsidRPr="00CE590F">
        <w:rPr>
          <w:rFonts w:ascii="Times New Roman" w:eastAsia="Times New Roman" w:hAnsi="Times New Roman" w:cs="Times New Roman"/>
          <w:color w:val="222222"/>
          <w:sz w:val="28"/>
          <w:szCs w:val="28"/>
          <w:lang w:eastAsia="ru-RU"/>
        </w:rPr>
        <w:lastRenderedPageBreak/>
        <w:t>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Советы по безопасности в сети Интернет для детей 7 - 8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Создайте список домашних правил посещения Интернета при участии детей и требуйте его выполнения.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Компьютер с подключением к Интернету должен находиться в общей комнате под присмотром родителей.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Используйте специальные детские поисковые машины.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Создайте семейный электронный ящик, чтобы не позволить детям иметь собственные адреса.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Блокируйте доступ к сайтам с бесплатными почтовыми ящиками с помощью соответствующего программного обеспечения.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9. Научите детей не загружать файлы, программы или музыку без вашего согласия.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10. Не разрешайте детям использовать службы мгновенного обмена сообщениями.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11. В "белый" список сайтов, разрешенных для посещения, вносите только сайты с хорошей репутацией.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12. Не забывайте беседовать с детьми об их друзьях в Интернете, как если бы речь шла о друзьях в реальной жизни.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14. Приучите Вашего ребенка сообщать вам о любых угрозах или тревогах, связанных с Интернетом. Оставайтесь спокойными и напомните детям, что </w:t>
      </w:r>
      <w:r w:rsidRPr="00CE590F">
        <w:rPr>
          <w:rFonts w:ascii="Times New Roman" w:eastAsia="Times New Roman" w:hAnsi="Times New Roman" w:cs="Times New Roman"/>
          <w:color w:val="222222"/>
          <w:sz w:val="28"/>
          <w:szCs w:val="28"/>
          <w:lang w:eastAsia="ru-RU"/>
        </w:rPr>
        <w:lastRenderedPageBreak/>
        <w:t>они в безопасности, если сами рассказали вам о своих тревогах. Похвалите их и посоветуйте подойти еще раз в подобных случаях.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Возраст детей от 9 до 12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Советы по безопасности для детей от 9 до 12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Создайте список домашних правил посещения Интернет при участии детей и требуйте его выполнения.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Требуйте от Вашего ребенка соблюдения норм нахождения за компьютером.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Компьютер с подключением в Интернет должен находиться в общей комнате под присмотром родителей.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Не забывайте принимать непосредственное участие в жизни ребенка, беседовать с детьми об их друзьях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Настаивайте, чтобы дети никогда не соглашались на личные встречи с друзьями по Интернету.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Позволяйте детям заходить только на сайты из "белого" списка, который создайте вместе с ними.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11. Создайте Вашему ребенку ограниченную учетную запись для работы на компьютере.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13. Расскажите детям о порнографии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15. Объясните детям, что нельзя использовать сеть для хулиганства, распространения сплетен или угроз.</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Возраст детей от 13 до 17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Советы по безопасности в этом возрасте от 13 до 17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Компьютер с подключением к сети Интернет должен находиться в общей комнате.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Используйте средства блокирования нежелательного контента как дополнение к стандартному Родительскому контролю.</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Настаивайте на том, чтобы дети никогда не встречались лично с друзьями из сети Интернет.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11. Приучите себя знакомиться с сайтами, которые посещают подростки.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5077" w:rsidRPr="00CE590F" w:rsidRDefault="002D5077" w:rsidP="00CE590F">
      <w:pPr>
        <w:jc w:val="both"/>
        <w:rPr>
          <w:rFonts w:ascii="Times New Roman" w:hAnsi="Times New Roman" w:cs="Times New Roman"/>
          <w:sz w:val="28"/>
          <w:szCs w:val="28"/>
        </w:rPr>
      </w:pPr>
    </w:p>
    <w:sectPr w:rsidR="002D5077" w:rsidRPr="00CE590F" w:rsidSect="00CE590F">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31ACA"/>
    <w:rsid w:val="0006475A"/>
    <w:rsid w:val="002D5077"/>
    <w:rsid w:val="00394BCB"/>
    <w:rsid w:val="00CE590F"/>
    <w:rsid w:val="00F31A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B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21791898">
      <w:bodyDiv w:val="1"/>
      <w:marLeft w:val="0"/>
      <w:marRight w:val="0"/>
      <w:marTop w:val="0"/>
      <w:marBottom w:val="0"/>
      <w:divBdr>
        <w:top w:val="none" w:sz="0" w:space="0" w:color="auto"/>
        <w:left w:val="none" w:sz="0" w:space="0" w:color="auto"/>
        <w:bottom w:val="none" w:sz="0" w:space="0" w:color="auto"/>
        <w:right w:val="none" w:sz="0" w:space="0" w:color="auto"/>
      </w:divBdr>
      <w:divsChild>
        <w:div w:id="600065680">
          <w:marLeft w:val="0"/>
          <w:marRight w:val="0"/>
          <w:marTop w:val="0"/>
          <w:marBottom w:val="0"/>
          <w:divBdr>
            <w:top w:val="none" w:sz="0" w:space="0" w:color="auto"/>
            <w:left w:val="none" w:sz="0" w:space="0" w:color="auto"/>
            <w:bottom w:val="none" w:sz="0" w:space="0" w:color="auto"/>
            <w:right w:val="none" w:sz="0" w:space="0" w:color="auto"/>
          </w:divBdr>
          <w:divsChild>
            <w:div w:id="1997372322">
              <w:marLeft w:val="0"/>
              <w:marRight w:val="0"/>
              <w:marTop w:val="0"/>
              <w:marBottom w:val="0"/>
              <w:divBdr>
                <w:top w:val="none" w:sz="0" w:space="0" w:color="auto"/>
                <w:left w:val="none" w:sz="0" w:space="0" w:color="auto"/>
                <w:bottom w:val="none" w:sz="0" w:space="0" w:color="auto"/>
                <w:right w:val="none" w:sz="0" w:space="0" w:color="auto"/>
              </w:divBdr>
              <w:divsChild>
                <w:div w:id="7564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2743">
          <w:marLeft w:val="300"/>
          <w:marRight w:val="300"/>
          <w:marTop w:val="450"/>
          <w:marBottom w:val="300"/>
          <w:divBdr>
            <w:top w:val="none" w:sz="0" w:space="0" w:color="auto"/>
            <w:left w:val="none" w:sz="0" w:space="0" w:color="auto"/>
            <w:bottom w:val="none" w:sz="0" w:space="0" w:color="auto"/>
            <w:right w:val="none" w:sz="0" w:space="0" w:color="auto"/>
          </w:divBdr>
          <w:divsChild>
            <w:div w:id="217934920">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4513</Words>
  <Characters>25729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Альбина</cp:lastModifiedBy>
  <cp:revision>2</cp:revision>
  <cp:lastPrinted>2019-12-03T08:55:00Z</cp:lastPrinted>
  <dcterms:created xsi:type="dcterms:W3CDTF">2024-11-08T06:18:00Z</dcterms:created>
  <dcterms:modified xsi:type="dcterms:W3CDTF">2024-11-08T06:18:00Z</dcterms:modified>
</cp:coreProperties>
</file>